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3EA2" w14:textId="77777777" w:rsidR="00365802" w:rsidRDefault="00365802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3F67E487" w14:textId="7EEEE215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Vážení rodiče předškoláků,</w:t>
      </w:r>
    </w:p>
    <w:p w14:paraId="13D90D1D" w14:textId="77777777" w:rsidR="00656961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 xml:space="preserve">stejně jako pro Vás, i pro nás, učitele Základní školy Litomyšl, Zámecká 496, je zápis do první třídy důležitou událostí. </w:t>
      </w:r>
    </w:p>
    <w:p w14:paraId="752533A9" w14:textId="74FD4F60" w:rsidR="00731669" w:rsidRPr="00656961" w:rsidRDefault="001E1D6C" w:rsidP="004E7CB6">
      <w:pPr>
        <w:pStyle w:val="Normlnweb"/>
        <w:jc w:val="both"/>
        <w:rPr>
          <w:rFonts w:asciiTheme="minorHAnsi" w:hAnsiTheme="minorHAnsi" w:cstheme="minorHAnsi"/>
        </w:rPr>
      </w:pPr>
      <w:r w:rsidRPr="00656961">
        <w:rPr>
          <w:rFonts w:asciiTheme="minorHAnsi" w:hAnsiTheme="minorHAnsi" w:cstheme="minorHAnsi"/>
        </w:rPr>
        <w:t>Přechod dítěte z mateřské školy do základní</w:t>
      </w:r>
      <w:r w:rsidR="00731669" w:rsidRPr="00656961">
        <w:rPr>
          <w:rFonts w:asciiTheme="minorHAnsi" w:hAnsiTheme="minorHAnsi" w:cstheme="minorHAnsi"/>
        </w:rPr>
        <w:t xml:space="preserve"> školy</w:t>
      </w:r>
      <w:r w:rsidRPr="00656961">
        <w:rPr>
          <w:rFonts w:asciiTheme="minorHAnsi" w:hAnsiTheme="minorHAnsi" w:cstheme="minorHAnsi"/>
        </w:rPr>
        <w:t xml:space="preserve"> je významným mezníkem v jeho životě</w:t>
      </w:r>
      <w:r w:rsidR="00105F8F">
        <w:rPr>
          <w:rFonts w:asciiTheme="minorHAnsi" w:hAnsiTheme="minorHAnsi" w:cstheme="minorHAnsi"/>
        </w:rPr>
        <w:t>.</w:t>
      </w:r>
      <w:r w:rsidRPr="00656961">
        <w:rPr>
          <w:rFonts w:asciiTheme="minorHAnsi" w:hAnsiTheme="minorHAnsi" w:cstheme="minorHAnsi"/>
        </w:rPr>
        <w:t xml:space="preserve"> </w:t>
      </w:r>
      <w:r w:rsidR="00105F8F">
        <w:rPr>
          <w:rFonts w:asciiTheme="minorHAnsi" w:hAnsiTheme="minorHAnsi" w:cstheme="minorHAnsi"/>
        </w:rPr>
        <w:t>J</w:t>
      </w:r>
      <w:r w:rsidRPr="00656961">
        <w:rPr>
          <w:rFonts w:asciiTheme="minorHAnsi" w:hAnsiTheme="minorHAnsi" w:cstheme="minorHAnsi"/>
        </w:rPr>
        <w:t xml:space="preserve">e to okamžik plný očekávání a možných obav z neznámého. </w:t>
      </w:r>
      <w:r w:rsidR="00731669" w:rsidRPr="00656961">
        <w:rPr>
          <w:rFonts w:asciiTheme="minorHAnsi" w:hAnsiTheme="minorHAnsi" w:cstheme="minorHAnsi"/>
        </w:rPr>
        <w:t>Byli bychom rádi, aby se ze zápisu u</w:t>
      </w:r>
      <w:r w:rsidR="00C67492">
        <w:rPr>
          <w:rFonts w:asciiTheme="minorHAnsi" w:hAnsiTheme="minorHAnsi" w:cstheme="minorHAnsi"/>
        </w:rPr>
        <w:t> </w:t>
      </w:r>
      <w:r w:rsidR="00731669" w:rsidRPr="00656961">
        <w:rPr>
          <w:rFonts w:asciiTheme="minorHAnsi" w:hAnsiTheme="minorHAnsi" w:cstheme="minorHAnsi"/>
        </w:rPr>
        <w:t>nás ve škole stala společenská událost, na kterou se těší Vaše dítě</w:t>
      </w:r>
      <w:r w:rsidR="00CE063A">
        <w:rPr>
          <w:rFonts w:asciiTheme="minorHAnsi" w:hAnsiTheme="minorHAnsi" w:cstheme="minorHAnsi"/>
        </w:rPr>
        <w:t xml:space="preserve"> i </w:t>
      </w:r>
      <w:r w:rsidR="00731669" w:rsidRPr="00656961">
        <w:rPr>
          <w:rFonts w:asciiTheme="minorHAnsi" w:hAnsiTheme="minorHAnsi" w:cstheme="minorHAnsi"/>
        </w:rPr>
        <w:t>Vy rodiče</w:t>
      </w:r>
      <w:r w:rsidR="00CE063A">
        <w:rPr>
          <w:rFonts w:asciiTheme="minorHAnsi" w:hAnsiTheme="minorHAnsi" w:cstheme="minorHAnsi"/>
        </w:rPr>
        <w:t xml:space="preserve">. </w:t>
      </w:r>
      <w:r w:rsidR="00731669" w:rsidRPr="00656961">
        <w:rPr>
          <w:rFonts w:asciiTheme="minorHAnsi" w:hAnsiTheme="minorHAnsi" w:cstheme="minorHAnsi"/>
        </w:rPr>
        <w:t xml:space="preserve"> </w:t>
      </w:r>
      <w:r w:rsidR="00CE063A">
        <w:rPr>
          <w:rFonts w:asciiTheme="minorHAnsi" w:hAnsiTheme="minorHAnsi" w:cstheme="minorHAnsi"/>
        </w:rPr>
        <w:t>U</w:t>
      </w:r>
      <w:r w:rsidR="00731669" w:rsidRPr="00656961">
        <w:rPr>
          <w:rFonts w:asciiTheme="minorHAnsi" w:hAnsiTheme="minorHAnsi" w:cstheme="minorHAnsi"/>
        </w:rPr>
        <w:t>dálost</w:t>
      </w:r>
      <w:r w:rsidR="003F1385" w:rsidRPr="00656961">
        <w:rPr>
          <w:rFonts w:asciiTheme="minorHAnsi" w:hAnsiTheme="minorHAnsi" w:cstheme="minorHAnsi"/>
        </w:rPr>
        <w:t>,</w:t>
      </w:r>
      <w:r w:rsidR="00731669" w:rsidRPr="00656961">
        <w:rPr>
          <w:rFonts w:asciiTheme="minorHAnsi" w:hAnsiTheme="minorHAnsi" w:cstheme="minorHAnsi"/>
        </w:rPr>
        <w:t xml:space="preserve"> na kterou budete rádi vzpomínat.</w:t>
      </w:r>
    </w:p>
    <w:p w14:paraId="0FB6DE65" w14:textId="5A89A26C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Proto jsme na 1</w:t>
      </w:r>
      <w:r>
        <w:rPr>
          <w:rFonts w:asciiTheme="minorHAnsi" w:hAnsiTheme="minorHAnsi" w:cstheme="minorHAnsi"/>
          <w:color w:val="000000"/>
        </w:rPr>
        <w:t>0</w:t>
      </w:r>
      <w:r w:rsidRPr="004E7CB6">
        <w:rPr>
          <w:rFonts w:asciiTheme="minorHAnsi" w:hAnsiTheme="minorHAnsi" w:cstheme="minorHAnsi"/>
          <w:color w:val="000000"/>
        </w:rPr>
        <w:t>. dubna 202</w:t>
      </w:r>
      <w:r>
        <w:rPr>
          <w:rFonts w:asciiTheme="minorHAnsi" w:hAnsiTheme="minorHAnsi" w:cstheme="minorHAnsi"/>
          <w:color w:val="000000"/>
        </w:rPr>
        <w:t>5</w:t>
      </w:r>
      <w:r w:rsidRPr="004E7CB6">
        <w:rPr>
          <w:rFonts w:asciiTheme="minorHAnsi" w:hAnsiTheme="minorHAnsi" w:cstheme="minorHAnsi"/>
          <w:color w:val="000000"/>
        </w:rPr>
        <w:t xml:space="preserve"> připravili model zápisu, v němž zřetelně oddělíme část administrativní od části pedagogické</w:t>
      </w:r>
      <w:r w:rsidR="00F57EA3">
        <w:rPr>
          <w:rFonts w:asciiTheme="minorHAnsi" w:hAnsiTheme="minorHAnsi" w:cstheme="minorHAnsi"/>
          <w:color w:val="000000"/>
        </w:rPr>
        <w:t>.</w:t>
      </w:r>
    </w:p>
    <w:p w14:paraId="757E89E0" w14:textId="5C66A83B" w:rsidR="004E7CB6" w:rsidRDefault="004E7CB6" w:rsidP="0065696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Jak tedy bude náš „zápisový model“ vypadat?</w:t>
      </w:r>
    </w:p>
    <w:p w14:paraId="6950C496" w14:textId="77777777" w:rsidR="00656961" w:rsidRPr="004E7CB6" w:rsidRDefault="00656961" w:rsidP="0065696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27C57A1" w14:textId="799FB2F6" w:rsidR="004E7CB6" w:rsidRPr="004E7CB6" w:rsidRDefault="004E7CB6" w:rsidP="0065696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 xml:space="preserve">Pro zápis budou k dispozici </w:t>
      </w:r>
      <w:r w:rsidR="00675D83">
        <w:rPr>
          <w:rFonts w:asciiTheme="minorHAnsi" w:hAnsiTheme="minorHAnsi" w:cstheme="minorHAnsi"/>
          <w:color w:val="000000"/>
        </w:rPr>
        <w:t>4</w:t>
      </w:r>
      <w:r w:rsidRPr="004E7CB6">
        <w:rPr>
          <w:rFonts w:asciiTheme="minorHAnsi" w:hAnsiTheme="minorHAnsi" w:cstheme="minorHAnsi"/>
          <w:color w:val="000000"/>
        </w:rPr>
        <w:t xml:space="preserve"> zápisové místnosti (třídy) ve vínové, žluté</w:t>
      </w:r>
      <w:r w:rsidR="00675D83">
        <w:rPr>
          <w:rFonts w:asciiTheme="minorHAnsi" w:hAnsiTheme="minorHAnsi" w:cstheme="minorHAnsi"/>
          <w:color w:val="000000"/>
        </w:rPr>
        <w:t xml:space="preserve">, </w:t>
      </w:r>
      <w:r w:rsidRPr="004E7CB6">
        <w:rPr>
          <w:rFonts w:asciiTheme="minorHAnsi" w:hAnsiTheme="minorHAnsi" w:cstheme="minorHAnsi"/>
          <w:color w:val="000000"/>
        </w:rPr>
        <w:t>oranžové</w:t>
      </w:r>
      <w:r w:rsidR="00675D83">
        <w:rPr>
          <w:rFonts w:asciiTheme="minorHAnsi" w:hAnsiTheme="minorHAnsi" w:cstheme="minorHAnsi"/>
          <w:color w:val="000000"/>
        </w:rPr>
        <w:t xml:space="preserve"> a zelené</w:t>
      </w:r>
      <w:r w:rsidRPr="004E7CB6">
        <w:rPr>
          <w:rFonts w:asciiTheme="minorHAnsi" w:hAnsiTheme="minorHAnsi" w:cstheme="minorHAnsi"/>
          <w:color w:val="000000"/>
        </w:rPr>
        <w:t xml:space="preserve"> barvě</w:t>
      </w:r>
      <w:r w:rsidR="00F57EA3">
        <w:rPr>
          <w:rFonts w:asciiTheme="minorHAnsi" w:hAnsiTheme="minorHAnsi" w:cstheme="minorHAnsi"/>
          <w:color w:val="000000"/>
        </w:rPr>
        <w:t xml:space="preserve">. </w:t>
      </w:r>
      <w:r w:rsidRPr="004E7CB6">
        <w:rPr>
          <w:rFonts w:asciiTheme="minorHAnsi" w:hAnsiTheme="minorHAnsi" w:cstheme="minorHAnsi"/>
          <w:color w:val="000000"/>
        </w:rPr>
        <w:t xml:space="preserve"> </w:t>
      </w:r>
      <w:r w:rsidR="00F57EA3">
        <w:rPr>
          <w:rFonts w:asciiTheme="minorHAnsi" w:hAnsiTheme="minorHAnsi" w:cstheme="minorHAnsi"/>
          <w:color w:val="000000"/>
        </w:rPr>
        <w:t xml:space="preserve">V každé </w:t>
      </w:r>
      <w:r w:rsidR="00CE063A">
        <w:rPr>
          <w:rFonts w:asciiTheme="minorHAnsi" w:hAnsiTheme="minorHAnsi" w:cstheme="minorHAnsi"/>
          <w:color w:val="000000"/>
        </w:rPr>
        <w:t xml:space="preserve">místnosti (třídě) </w:t>
      </w:r>
      <w:r w:rsidR="00F57EA3">
        <w:rPr>
          <w:rFonts w:asciiTheme="minorHAnsi" w:hAnsiTheme="minorHAnsi" w:cstheme="minorHAnsi"/>
          <w:color w:val="000000"/>
        </w:rPr>
        <w:t xml:space="preserve">budou přítomny dvě paní učitelky, které povedou dětskou skupinu s maximálním počtem 5 dětí.  </w:t>
      </w:r>
    </w:p>
    <w:p w14:paraId="29A8756B" w14:textId="654B721E" w:rsidR="004E7CB6" w:rsidRPr="004E7CB6" w:rsidRDefault="004E7CB6" w:rsidP="0065696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V době, kdy budou děti „zaměstnány“ v zápisové třídě</w:t>
      </w:r>
      <w:r w:rsidR="00F57EA3">
        <w:rPr>
          <w:rFonts w:asciiTheme="minorHAnsi" w:hAnsiTheme="minorHAnsi" w:cstheme="minorHAnsi"/>
          <w:color w:val="000000"/>
        </w:rPr>
        <w:t xml:space="preserve"> </w:t>
      </w:r>
      <w:r w:rsidR="00656961">
        <w:rPr>
          <w:rFonts w:asciiTheme="minorHAnsi" w:hAnsiTheme="minorHAnsi" w:cstheme="minorHAnsi"/>
          <w:color w:val="000000"/>
        </w:rPr>
        <w:t>– seznám</w:t>
      </w:r>
      <w:r w:rsidR="002347DD">
        <w:rPr>
          <w:rFonts w:asciiTheme="minorHAnsi" w:hAnsiTheme="minorHAnsi" w:cstheme="minorHAnsi"/>
          <w:color w:val="000000"/>
        </w:rPr>
        <w:t>ením</w:t>
      </w:r>
      <w:r w:rsidR="00656961">
        <w:rPr>
          <w:rFonts w:asciiTheme="minorHAnsi" w:hAnsiTheme="minorHAnsi" w:cstheme="minorHAnsi"/>
          <w:color w:val="000000"/>
        </w:rPr>
        <w:t xml:space="preserve"> se s paní učitelkou</w:t>
      </w:r>
      <w:r w:rsidR="00CE063A">
        <w:rPr>
          <w:rFonts w:asciiTheme="minorHAnsi" w:hAnsiTheme="minorHAnsi" w:cstheme="minorHAnsi"/>
          <w:color w:val="000000"/>
        </w:rPr>
        <w:t xml:space="preserve"> a </w:t>
      </w:r>
      <w:r w:rsidR="00656961">
        <w:rPr>
          <w:rFonts w:asciiTheme="minorHAnsi" w:hAnsiTheme="minorHAnsi" w:cstheme="minorHAnsi"/>
          <w:color w:val="000000"/>
        </w:rPr>
        <w:t>mezi sebou navzájem</w:t>
      </w:r>
      <w:r w:rsidR="00CE063A">
        <w:rPr>
          <w:rFonts w:asciiTheme="minorHAnsi" w:hAnsiTheme="minorHAnsi" w:cstheme="minorHAnsi"/>
          <w:color w:val="000000"/>
        </w:rPr>
        <w:t>.</w:t>
      </w:r>
      <w:r w:rsidR="00656961">
        <w:rPr>
          <w:rFonts w:asciiTheme="minorHAnsi" w:hAnsiTheme="minorHAnsi" w:cstheme="minorHAnsi"/>
          <w:color w:val="000000"/>
        </w:rPr>
        <w:t xml:space="preserve"> </w:t>
      </w:r>
      <w:r w:rsidR="00CE063A">
        <w:rPr>
          <w:rFonts w:asciiTheme="minorHAnsi" w:hAnsiTheme="minorHAnsi" w:cstheme="minorHAnsi"/>
          <w:color w:val="000000"/>
        </w:rPr>
        <w:t>R</w:t>
      </w:r>
      <w:r w:rsidRPr="004E7CB6">
        <w:rPr>
          <w:rFonts w:asciiTheme="minorHAnsi" w:hAnsiTheme="minorHAnsi" w:cstheme="minorHAnsi"/>
          <w:color w:val="000000"/>
        </w:rPr>
        <w:t>odiče v jiné místnosti vyplní dokumentaci potřebnou k zápisu dítěte k</w:t>
      </w:r>
      <w:r w:rsidR="00CE063A">
        <w:rPr>
          <w:rFonts w:asciiTheme="minorHAnsi" w:hAnsiTheme="minorHAnsi" w:cstheme="minorHAnsi"/>
          <w:color w:val="000000"/>
        </w:rPr>
        <w:t> </w:t>
      </w:r>
      <w:r w:rsidRPr="004E7CB6">
        <w:rPr>
          <w:rFonts w:asciiTheme="minorHAnsi" w:hAnsiTheme="minorHAnsi" w:cstheme="minorHAnsi"/>
          <w:color w:val="000000"/>
        </w:rPr>
        <w:t>povinné školní docházce.</w:t>
      </w:r>
      <w:r w:rsidR="00656961">
        <w:rPr>
          <w:rFonts w:asciiTheme="minorHAnsi" w:hAnsiTheme="minorHAnsi" w:cstheme="minorHAnsi"/>
          <w:color w:val="000000"/>
        </w:rPr>
        <w:t xml:space="preserve"> </w:t>
      </w:r>
      <w:r w:rsidRPr="004E7CB6">
        <w:rPr>
          <w:rFonts w:asciiTheme="minorHAnsi" w:hAnsiTheme="minorHAnsi" w:cstheme="minorHAnsi"/>
          <w:color w:val="000000"/>
        </w:rPr>
        <w:t xml:space="preserve">Po cca </w:t>
      </w:r>
      <w:r w:rsidR="002347DD" w:rsidRPr="00C67492">
        <w:rPr>
          <w:rFonts w:asciiTheme="minorHAnsi" w:hAnsiTheme="minorHAnsi" w:cstheme="minorHAnsi"/>
          <w:color w:val="000000"/>
        </w:rPr>
        <w:t>1</w:t>
      </w:r>
      <w:r w:rsidR="00656961" w:rsidRPr="00C67492">
        <w:rPr>
          <w:rFonts w:asciiTheme="minorHAnsi" w:hAnsiTheme="minorHAnsi" w:cstheme="minorHAnsi"/>
          <w:color w:val="000000"/>
        </w:rPr>
        <w:t>5</w:t>
      </w:r>
      <w:r w:rsidR="006569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E7CB6">
        <w:rPr>
          <w:rFonts w:asciiTheme="minorHAnsi" w:hAnsiTheme="minorHAnsi" w:cstheme="minorHAnsi"/>
          <w:color w:val="000000"/>
        </w:rPr>
        <w:t xml:space="preserve">minutách </w:t>
      </w:r>
      <w:r w:rsidR="00656961">
        <w:rPr>
          <w:rFonts w:asciiTheme="minorHAnsi" w:hAnsiTheme="minorHAnsi" w:cstheme="minorHAnsi"/>
          <w:color w:val="000000"/>
        </w:rPr>
        <w:t>se rodiče přidají ke svým dětem a projdou si zápisem společně.</w:t>
      </w:r>
    </w:p>
    <w:p w14:paraId="3EAD5938" w14:textId="03CAFD62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 xml:space="preserve">Z organizačních důvodů bude potřeba se na zápis předem přihlásit (platí i pro děti, které půjdou do školy po odkladu), a to od </w:t>
      </w:r>
      <w:r>
        <w:rPr>
          <w:rFonts w:asciiTheme="minorHAnsi" w:hAnsiTheme="minorHAnsi" w:cstheme="minorHAnsi"/>
          <w:color w:val="000000"/>
        </w:rPr>
        <w:t>17</w:t>
      </w:r>
      <w:r w:rsidRPr="004E7CB6">
        <w:rPr>
          <w:rFonts w:asciiTheme="minorHAnsi" w:hAnsiTheme="minorHAnsi" w:cstheme="minorHAnsi"/>
          <w:color w:val="000000"/>
        </w:rPr>
        <w:t>. března 202</w:t>
      </w:r>
      <w:r>
        <w:rPr>
          <w:rFonts w:asciiTheme="minorHAnsi" w:hAnsiTheme="minorHAnsi" w:cstheme="minorHAnsi"/>
          <w:color w:val="000000"/>
        </w:rPr>
        <w:t>5</w:t>
      </w:r>
      <w:r w:rsidRPr="004E7CB6">
        <w:rPr>
          <w:rFonts w:asciiTheme="minorHAnsi" w:hAnsiTheme="minorHAnsi" w:cstheme="minorHAnsi"/>
          <w:color w:val="000000"/>
        </w:rPr>
        <w:t xml:space="preserve"> do </w:t>
      </w:r>
      <w:r>
        <w:rPr>
          <w:rFonts w:asciiTheme="minorHAnsi" w:hAnsiTheme="minorHAnsi" w:cstheme="minorHAnsi"/>
          <w:color w:val="000000"/>
        </w:rPr>
        <w:t>8</w:t>
      </w:r>
      <w:r w:rsidRPr="004E7CB6">
        <w:rPr>
          <w:rFonts w:asciiTheme="minorHAnsi" w:hAnsiTheme="minorHAnsi" w:cstheme="minorHAnsi"/>
          <w:color w:val="000000"/>
        </w:rPr>
        <w:t>. dubna 202</w:t>
      </w:r>
      <w:r>
        <w:rPr>
          <w:rFonts w:asciiTheme="minorHAnsi" w:hAnsiTheme="minorHAnsi" w:cstheme="minorHAnsi"/>
          <w:color w:val="000000"/>
        </w:rPr>
        <w:t>5</w:t>
      </w:r>
      <w:r w:rsidRPr="004E7CB6">
        <w:rPr>
          <w:rFonts w:asciiTheme="minorHAnsi" w:hAnsiTheme="minorHAnsi" w:cstheme="minorHAnsi"/>
          <w:color w:val="000000"/>
        </w:rPr>
        <w:t xml:space="preserve"> do 12</w:t>
      </w:r>
      <w:r w:rsidR="00C67492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00 hodin v</w:t>
      </w:r>
      <w:r w:rsidR="00CE063A">
        <w:rPr>
          <w:rFonts w:asciiTheme="minorHAnsi" w:hAnsiTheme="minorHAnsi" w:cstheme="minorHAnsi"/>
          <w:color w:val="000000"/>
        </w:rPr>
        <w:t> </w:t>
      </w:r>
      <w:r w:rsidRPr="004E7CB6">
        <w:rPr>
          <w:rFonts w:asciiTheme="minorHAnsi" w:hAnsiTheme="minorHAnsi" w:cstheme="minorHAnsi"/>
          <w:color w:val="000000"/>
        </w:rPr>
        <w:t>rezervačním systému, který najdete na stránkách školy.</w:t>
      </w:r>
    </w:p>
    <w:p w14:paraId="1B44A0E6" w14:textId="66BAF378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 xml:space="preserve">Od </w:t>
      </w:r>
      <w:r>
        <w:rPr>
          <w:rFonts w:asciiTheme="minorHAnsi" w:hAnsiTheme="minorHAnsi" w:cstheme="minorHAnsi"/>
          <w:color w:val="000000"/>
        </w:rPr>
        <w:t>17</w:t>
      </w:r>
      <w:r w:rsidRPr="004E7CB6">
        <w:rPr>
          <w:rFonts w:asciiTheme="minorHAnsi" w:hAnsiTheme="minorHAnsi" w:cstheme="minorHAnsi"/>
          <w:color w:val="000000"/>
        </w:rPr>
        <w:t>. března 202</w:t>
      </w:r>
      <w:r>
        <w:rPr>
          <w:rFonts w:asciiTheme="minorHAnsi" w:hAnsiTheme="minorHAnsi" w:cstheme="minorHAnsi"/>
          <w:color w:val="000000"/>
        </w:rPr>
        <w:t>5</w:t>
      </w:r>
      <w:r w:rsidRPr="004E7CB6">
        <w:rPr>
          <w:rFonts w:asciiTheme="minorHAnsi" w:hAnsiTheme="minorHAnsi" w:cstheme="minorHAnsi"/>
          <w:color w:val="000000"/>
        </w:rPr>
        <w:t xml:space="preserve"> bude na stránkách školy www.litomysl.cz/1zs v sekci ZÁPIS zveřejněn odkaz na rezervační systém, jehož prostřednictvím si zvolíte čas, který Vám bude vyhovovat.</w:t>
      </w:r>
    </w:p>
    <w:p w14:paraId="32DD4C15" w14:textId="77777777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Konkrétní časy v zápisových místnostech:</w:t>
      </w:r>
    </w:p>
    <w:p w14:paraId="6EBC81C4" w14:textId="5734ECE9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vínová – 13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00</w:t>
      </w:r>
      <w:r w:rsidR="006A311B">
        <w:rPr>
          <w:rFonts w:asciiTheme="minorHAnsi" w:hAnsiTheme="minorHAnsi" w:cstheme="minorHAnsi"/>
          <w:color w:val="000000"/>
        </w:rPr>
        <w:t>,</w:t>
      </w:r>
      <w:r w:rsidRPr="004E7CB6">
        <w:rPr>
          <w:rFonts w:asciiTheme="minorHAnsi" w:hAnsiTheme="minorHAnsi" w:cstheme="minorHAnsi"/>
          <w:color w:val="000000"/>
        </w:rPr>
        <w:t xml:space="preserve"> 14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15</w:t>
      </w:r>
      <w:r w:rsidR="006A311B">
        <w:rPr>
          <w:rFonts w:asciiTheme="minorHAnsi" w:hAnsiTheme="minorHAnsi" w:cstheme="minorHAnsi"/>
          <w:color w:val="000000"/>
        </w:rPr>
        <w:t>,</w:t>
      </w:r>
      <w:r w:rsidRPr="004E7CB6">
        <w:rPr>
          <w:rFonts w:asciiTheme="minorHAnsi" w:hAnsiTheme="minorHAnsi" w:cstheme="minorHAnsi"/>
          <w:color w:val="000000"/>
        </w:rPr>
        <w:t xml:space="preserve"> 15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30</w:t>
      </w:r>
    </w:p>
    <w:p w14:paraId="50CB28A0" w14:textId="5D15A0FE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žlutá – 13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15</w:t>
      </w:r>
      <w:r w:rsidR="006A311B">
        <w:rPr>
          <w:rFonts w:asciiTheme="minorHAnsi" w:hAnsiTheme="minorHAnsi" w:cstheme="minorHAnsi"/>
          <w:color w:val="000000"/>
        </w:rPr>
        <w:t>,</w:t>
      </w:r>
      <w:r w:rsidRPr="004E7CB6">
        <w:rPr>
          <w:rFonts w:asciiTheme="minorHAnsi" w:hAnsiTheme="minorHAnsi" w:cstheme="minorHAnsi"/>
          <w:color w:val="000000"/>
        </w:rPr>
        <w:t xml:space="preserve"> 14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30</w:t>
      </w:r>
      <w:r w:rsidR="006A311B">
        <w:rPr>
          <w:rFonts w:asciiTheme="minorHAnsi" w:hAnsiTheme="minorHAnsi" w:cstheme="minorHAnsi"/>
          <w:color w:val="000000"/>
        </w:rPr>
        <w:t>,</w:t>
      </w:r>
      <w:r w:rsidRPr="004E7CB6">
        <w:rPr>
          <w:rFonts w:asciiTheme="minorHAnsi" w:hAnsiTheme="minorHAnsi" w:cstheme="minorHAnsi"/>
          <w:color w:val="000000"/>
        </w:rPr>
        <w:t xml:space="preserve"> 15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45</w:t>
      </w:r>
    </w:p>
    <w:p w14:paraId="1CE255AC" w14:textId="2ED0588B" w:rsid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oranžová – 13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30</w:t>
      </w:r>
      <w:r w:rsidR="006A311B">
        <w:rPr>
          <w:rFonts w:asciiTheme="minorHAnsi" w:hAnsiTheme="minorHAnsi" w:cstheme="minorHAnsi"/>
          <w:color w:val="000000"/>
        </w:rPr>
        <w:t>,</w:t>
      </w:r>
      <w:r w:rsidRPr="004E7CB6">
        <w:rPr>
          <w:rFonts w:asciiTheme="minorHAnsi" w:hAnsiTheme="minorHAnsi" w:cstheme="minorHAnsi"/>
          <w:color w:val="000000"/>
        </w:rPr>
        <w:t xml:space="preserve"> 14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45</w:t>
      </w:r>
      <w:r w:rsidR="006A311B">
        <w:rPr>
          <w:rFonts w:asciiTheme="minorHAnsi" w:hAnsiTheme="minorHAnsi" w:cstheme="minorHAnsi"/>
          <w:color w:val="000000"/>
        </w:rPr>
        <w:t>,</w:t>
      </w:r>
      <w:r w:rsidRPr="004E7CB6">
        <w:rPr>
          <w:rFonts w:asciiTheme="minorHAnsi" w:hAnsiTheme="minorHAnsi" w:cstheme="minorHAnsi"/>
          <w:color w:val="000000"/>
        </w:rPr>
        <w:t xml:space="preserve"> 16</w:t>
      </w:r>
      <w:r w:rsidR="006A311B">
        <w:rPr>
          <w:rFonts w:asciiTheme="minorHAnsi" w:hAnsiTheme="minorHAnsi" w:cstheme="minorHAnsi"/>
          <w:color w:val="000000"/>
        </w:rPr>
        <w:t>:</w:t>
      </w:r>
      <w:r w:rsidRPr="004E7CB6">
        <w:rPr>
          <w:rFonts w:asciiTheme="minorHAnsi" w:hAnsiTheme="minorHAnsi" w:cstheme="minorHAnsi"/>
          <w:color w:val="000000"/>
        </w:rPr>
        <w:t>00</w:t>
      </w:r>
    </w:p>
    <w:p w14:paraId="6A7E145F" w14:textId="58878B90" w:rsidR="00656961" w:rsidRPr="004E7CB6" w:rsidRDefault="00656961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zelená – 13</w:t>
      </w:r>
      <w:r w:rsidR="006A311B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45</w:t>
      </w:r>
      <w:r w:rsidR="006A311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15</w:t>
      </w:r>
      <w:r w:rsidR="006A311B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00</w:t>
      </w:r>
      <w:r w:rsidR="006A311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16</w:t>
      </w:r>
      <w:r w:rsidR="006A311B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15</w:t>
      </w:r>
    </w:p>
    <w:p w14:paraId="31FD6F44" w14:textId="77777777" w:rsidR="004E7CB6" w:rsidRP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Pokud již nyní víte, že Vaše dítě bude mít odklad povinné školní docházky, není nutné přihlašovat dítě na zápis. Rodiče pouze ve škole vyplní žádost o odklad.</w:t>
      </w:r>
    </w:p>
    <w:p w14:paraId="62A25DFD" w14:textId="4FCBA9B4" w:rsid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Věříme, že tento model splní naše očekávání a Vám přinese „zápisovou“ pohodu.</w:t>
      </w:r>
    </w:p>
    <w:p w14:paraId="09FCAE65" w14:textId="1ECD4081" w:rsidR="004E7CB6" w:rsidRDefault="004E7CB6" w:rsidP="004E7CB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Kontaktní osobou, která také zodpoví případné dotazy, je Mgr. Jana Slabá, zástupkyně ředitele: jana.slaba@1zs.litomysl.cz; mobil 603 728</w:t>
      </w:r>
      <w:r w:rsidR="002347DD">
        <w:rPr>
          <w:rFonts w:asciiTheme="minorHAnsi" w:hAnsiTheme="minorHAnsi" w:cstheme="minorHAnsi"/>
          <w:color w:val="000000"/>
        </w:rPr>
        <w:t> </w:t>
      </w:r>
      <w:r w:rsidRPr="004E7CB6">
        <w:rPr>
          <w:rFonts w:asciiTheme="minorHAnsi" w:hAnsiTheme="minorHAnsi" w:cstheme="minorHAnsi"/>
          <w:color w:val="000000"/>
        </w:rPr>
        <w:t>442</w:t>
      </w:r>
    </w:p>
    <w:p w14:paraId="43305E5E" w14:textId="77777777" w:rsidR="002347DD" w:rsidRPr="004E7CB6" w:rsidRDefault="002347DD" w:rsidP="002347DD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 dispozici bude </w:t>
      </w:r>
      <w:proofErr w:type="spellStart"/>
      <w:r>
        <w:rPr>
          <w:rFonts w:asciiTheme="minorHAnsi" w:hAnsiTheme="minorHAnsi" w:cstheme="minorHAnsi"/>
          <w:color w:val="000000"/>
        </w:rPr>
        <w:t>fotokoutek</w:t>
      </w:r>
      <w:proofErr w:type="spellEnd"/>
      <w:r>
        <w:rPr>
          <w:rFonts w:asciiTheme="minorHAnsi" w:hAnsiTheme="minorHAnsi" w:cstheme="minorHAnsi"/>
          <w:color w:val="000000"/>
        </w:rPr>
        <w:t>, kavárna.</w:t>
      </w:r>
    </w:p>
    <w:p w14:paraId="76978208" w14:textId="77777777" w:rsidR="00365802" w:rsidRDefault="004E7CB6" w:rsidP="00365802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E7CB6">
        <w:rPr>
          <w:rFonts w:asciiTheme="minorHAnsi" w:hAnsiTheme="minorHAnsi" w:cstheme="minorHAnsi"/>
          <w:color w:val="000000"/>
        </w:rPr>
        <w:t>Těšíme se na viděnou 1</w:t>
      </w:r>
      <w:r>
        <w:rPr>
          <w:rFonts w:asciiTheme="minorHAnsi" w:hAnsiTheme="minorHAnsi" w:cstheme="minorHAnsi"/>
          <w:color w:val="000000"/>
        </w:rPr>
        <w:t>0</w:t>
      </w:r>
      <w:r w:rsidRPr="004E7CB6">
        <w:rPr>
          <w:rFonts w:asciiTheme="minorHAnsi" w:hAnsiTheme="minorHAnsi" w:cstheme="minorHAnsi"/>
          <w:color w:val="000000"/>
        </w:rPr>
        <w:t>. dubna 202</w:t>
      </w:r>
      <w:r>
        <w:rPr>
          <w:rFonts w:asciiTheme="minorHAnsi" w:hAnsiTheme="minorHAnsi" w:cstheme="minorHAnsi"/>
          <w:color w:val="000000"/>
        </w:rPr>
        <w:t>5</w:t>
      </w:r>
      <w:r w:rsidRPr="004E7CB6">
        <w:rPr>
          <w:rFonts w:asciiTheme="minorHAnsi" w:hAnsiTheme="minorHAnsi" w:cstheme="minorHAnsi"/>
          <w:color w:val="000000"/>
        </w:rPr>
        <w:t>.</w:t>
      </w:r>
      <w:r w:rsidR="00365802">
        <w:rPr>
          <w:rFonts w:asciiTheme="minorHAnsi" w:hAnsiTheme="minorHAnsi" w:cstheme="minorHAnsi"/>
          <w:color w:val="000000"/>
        </w:rPr>
        <w:t xml:space="preserve">                           </w:t>
      </w:r>
    </w:p>
    <w:p w14:paraId="166D709F" w14:textId="3B604082" w:rsidR="00FA1750" w:rsidRPr="004E7CB6" w:rsidRDefault="004E7CB6" w:rsidP="00365802">
      <w:pPr>
        <w:pStyle w:val="Normlnweb"/>
        <w:jc w:val="right"/>
        <w:rPr>
          <w:rFonts w:asciiTheme="minorHAnsi" w:hAnsiTheme="minorHAnsi" w:cstheme="minorHAnsi"/>
        </w:rPr>
      </w:pPr>
      <w:r w:rsidRPr="004E7CB6">
        <w:rPr>
          <w:rFonts w:asciiTheme="minorHAnsi" w:hAnsiTheme="minorHAnsi" w:cstheme="minorHAnsi"/>
          <w:color w:val="000000"/>
        </w:rPr>
        <w:t xml:space="preserve">Mgr. Ondřej </w:t>
      </w:r>
      <w:proofErr w:type="spellStart"/>
      <w:r w:rsidRPr="004E7CB6">
        <w:rPr>
          <w:rFonts w:asciiTheme="minorHAnsi" w:hAnsiTheme="minorHAnsi" w:cstheme="minorHAnsi"/>
          <w:color w:val="000000"/>
        </w:rPr>
        <w:t>Vomočil</w:t>
      </w:r>
      <w:proofErr w:type="spellEnd"/>
      <w:r w:rsidRPr="004E7CB6">
        <w:rPr>
          <w:rFonts w:asciiTheme="minorHAnsi" w:hAnsiTheme="minorHAnsi" w:cstheme="minorHAnsi"/>
          <w:color w:val="000000"/>
        </w:rPr>
        <w:t>, ředitel školy</w:t>
      </w:r>
    </w:p>
    <w:sectPr w:rsidR="00FA1750" w:rsidRPr="004E7CB6" w:rsidSect="00234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B6"/>
    <w:rsid w:val="00105F8F"/>
    <w:rsid w:val="001E1D6C"/>
    <w:rsid w:val="002347DD"/>
    <w:rsid w:val="00365802"/>
    <w:rsid w:val="003F1385"/>
    <w:rsid w:val="004E7CB6"/>
    <w:rsid w:val="00656961"/>
    <w:rsid w:val="00675D83"/>
    <w:rsid w:val="006A311B"/>
    <w:rsid w:val="00731669"/>
    <w:rsid w:val="007C00D8"/>
    <w:rsid w:val="00C67492"/>
    <w:rsid w:val="00CE063A"/>
    <w:rsid w:val="00E21E18"/>
    <w:rsid w:val="00F57EA3"/>
    <w:rsid w:val="00F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61E3"/>
  <w15:chartTrackingRefBased/>
  <w15:docId w15:val="{7D4D8881-9195-40B5-BEE5-FDCA1924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Slabá</dc:creator>
  <cp:keywords/>
  <dc:description/>
  <cp:lastModifiedBy>Jana Slabá</cp:lastModifiedBy>
  <cp:revision>6</cp:revision>
  <cp:lastPrinted>2025-03-07T08:06:00Z</cp:lastPrinted>
  <dcterms:created xsi:type="dcterms:W3CDTF">2025-03-05T16:53:00Z</dcterms:created>
  <dcterms:modified xsi:type="dcterms:W3CDTF">2025-03-07T08:35:00Z</dcterms:modified>
</cp:coreProperties>
</file>