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9A754" w14:textId="77777777" w:rsidR="000430DD" w:rsidRDefault="002E233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5.2.14</w:t>
      </w:r>
      <w:r w:rsidR="000430DD">
        <w:rPr>
          <w:b/>
          <w:sz w:val="28"/>
          <w:szCs w:val="28"/>
        </w:rPr>
        <w:t xml:space="preserve"> Charakteristika vzdělávací oblasti Umění a kultura</w:t>
      </w:r>
    </w:p>
    <w:p w14:paraId="1D69A755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Cílem této oblasti je rozvoj specifického cítění, vnímání světa, formování vlastních sdělení a prožitků prostřednictvím uměleckých děl, umělecké osvojování světa v jeho vzájemné i historické provázanosti. V tvořivých činnostech jsou rozvíjeny schopnosti nonverbálního vyjadřování prostřednictvím tónu, zvuku, bodu, tvaru, linie, barvy, gesta, mimiky atd. </w:t>
      </w:r>
    </w:p>
    <w:p w14:paraId="1D69A756" w14:textId="77777777" w:rsidR="000430DD" w:rsidRDefault="000430DD">
      <w:pPr>
        <w:jc w:val="both"/>
        <w:rPr>
          <w:b/>
          <w:sz w:val="28"/>
          <w:szCs w:val="28"/>
        </w:rPr>
      </w:pPr>
      <w:r>
        <w:rPr>
          <w:sz w:val="24"/>
          <w:szCs w:val="24"/>
        </w:rPr>
        <w:tab/>
        <w:t>Vzdělávací oblast Umění a kultura je rozdělena do dvou vzdělávacích oborů, které mají shodný název s vyučovacími předměty, kterými jsou výtvarná výchova a hudební výchova.</w:t>
      </w:r>
    </w:p>
    <w:p w14:paraId="1D69A757" w14:textId="77777777" w:rsidR="000430DD" w:rsidRDefault="000430DD">
      <w:pPr>
        <w:jc w:val="both"/>
        <w:rPr>
          <w:b/>
          <w:sz w:val="28"/>
          <w:szCs w:val="28"/>
        </w:rPr>
      </w:pPr>
    </w:p>
    <w:p w14:paraId="1D69A758" w14:textId="77777777" w:rsidR="000430DD" w:rsidRDefault="000430D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Vyučovací předmět hudební výchova</w:t>
      </w:r>
    </w:p>
    <w:p w14:paraId="1D69A759" w14:textId="77777777" w:rsidR="000430DD" w:rsidRDefault="000430D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Charakteristika vyučovacího předmětu </w:t>
      </w:r>
    </w:p>
    <w:p w14:paraId="1D69A75A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Předmět hudební výchova využívá hudby jako svébytného prostředku komunikace. Vede k porozumění hudebního umění prostřednictvím vokálních, instrumentálních, hudebně-pohybových a poslechových činností a poznatků z hudební teorie a dějin hudby.</w:t>
      </w:r>
    </w:p>
    <w:p w14:paraId="1D69A75B" w14:textId="77777777" w:rsidR="000430DD" w:rsidRDefault="000430DD">
      <w:pPr>
        <w:jc w:val="both"/>
        <w:rPr>
          <w:sz w:val="24"/>
          <w:szCs w:val="24"/>
        </w:rPr>
      </w:pPr>
    </w:p>
    <w:p w14:paraId="1D69A75C" w14:textId="77777777" w:rsidR="000430DD" w:rsidRDefault="000430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1D69A75D" w14:textId="77777777" w:rsidR="000430DD" w:rsidRDefault="000430D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>Vzdělávací obsah:</w:t>
      </w:r>
      <w:r>
        <w:rPr>
          <w:sz w:val="24"/>
          <w:szCs w:val="24"/>
        </w:rPr>
        <w:tab/>
        <w:t>Vokální činnosti</w:t>
      </w:r>
    </w:p>
    <w:p w14:paraId="1D69A75E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Instrumentální činnosti</w:t>
      </w:r>
    </w:p>
    <w:p w14:paraId="1D69A75F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Poslechové činnosti</w:t>
      </w:r>
    </w:p>
    <w:p w14:paraId="1D69A760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Hudebně - pohybové činnosti</w:t>
      </w:r>
    </w:p>
    <w:p w14:paraId="1D69A761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Teorie hudby</w:t>
      </w:r>
    </w:p>
    <w:p w14:paraId="1D69A762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D69A763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Časové vymezení: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6. ročník</w:t>
      </w:r>
      <w:r>
        <w:rPr>
          <w:sz w:val="24"/>
          <w:szCs w:val="24"/>
        </w:rPr>
        <w:tab/>
      </w:r>
      <w:r w:rsidR="00CA05EA">
        <w:rPr>
          <w:sz w:val="24"/>
          <w:szCs w:val="24"/>
        </w:rPr>
        <w:t>1</w:t>
      </w:r>
      <w:r>
        <w:rPr>
          <w:sz w:val="24"/>
          <w:szCs w:val="24"/>
        </w:rPr>
        <w:t xml:space="preserve"> hodin</w:t>
      </w:r>
      <w:r w:rsidR="00CA05EA">
        <w:rPr>
          <w:sz w:val="24"/>
          <w:szCs w:val="24"/>
        </w:rPr>
        <w:t>a</w:t>
      </w:r>
      <w:r>
        <w:rPr>
          <w:sz w:val="24"/>
          <w:szCs w:val="24"/>
        </w:rPr>
        <w:t xml:space="preserve"> týdně</w:t>
      </w:r>
    </w:p>
    <w:p w14:paraId="1D69A764" w14:textId="77777777" w:rsidR="00230319" w:rsidRDefault="0023031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7. ročník</w:t>
      </w:r>
      <w:r>
        <w:rPr>
          <w:sz w:val="24"/>
          <w:szCs w:val="24"/>
        </w:rPr>
        <w:tab/>
        <w:t>1 hodina týdně</w:t>
      </w:r>
    </w:p>
    <w:p w14:paraId="1D69A765" w14:textId="77777777" w:rsidR="000430DD" w:rsidRDefault="0023031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8. ročník</w:t>
      </w:r>
      <w:r>
        <w:rPr>
          <w:sz w:val="24"/>
          <w:szCs w:val="24"/>
        </w:rPr>
        <w:tab/>
        <w:t>1 hodina</w:t>
      </w:r>
      <w:r w:rsidR="000430DD">
        <w:rPr>
          <w:sz w:val="24"/>
          <w:szCs w:val="24"/>
        </w:rPr>
        <w:t xml:space="preserve"> týdně</w:t>
      </w:r>
    </w:p>
    <w:p w14:paraId="1D69A766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D69A767" w14:textId="77777777" w:rsidR="000430DD" w:rsidRDefault="000430DD">
      <w:pPr>
        <w:jc w:val="both"/>
        <w:rPr>
          <w:sz w:val="24"/>
          <w:szCs w:val="24"/>
        </w:rPr>
      </w:pPr>
    </w:p>
    <w:p w14:paraId="1D69A768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Organizační vymezení:</w:t>
      </w:r>
      <w:r>
        <w:rPr>
          <w:sz w:val="24"/>
          <w:szCs w:val="24"/>
        </w:rPr>
        <w:t xml:space="preserve"> Výuka probíhá převážně v odborné učebně hudební výchovy.</w:t>
      </w:r>
    </w:p>
    <w:p w14:paraId="1D69A769" w14:textId="77777777" w:rsidR="000430DD" w:rsidRDefault="000430DD">
      <w:pPr>
        <w:jc w:val="both"/>
        <w:rPr>
          <w:sz w:val="24"/>
          <w:szCs w:val="24"/>
        </w:rPr>
      </w:pPr>
    </w:p>
    <w:p w14:paraId="1D69A76A" w14:textId="77777777" w:rsidR="000430DD" w:rsidRDefault="000430DD" w:rsidP="0023031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Mezipředmětové vztahy: </w:t>
      </w:r>
      <w:r>
        <w:rPr>
          <w:sz w:val="24"/>
          <w:szCs w:val="24"/>
        </w:rPr>
        <w:t>V hudební výchově se uplatňují mezipředmětové vztahy především s předměty český jazyk a literatura, dějepis, výtvarná výchova, výchova</w:t>
      </w:r>
      <w:r w:rsidR="00230319">
        <w:rPr>
          <w:sz w:val="24"/>
          <w:szCs w:val="24"/>
        </w:rPr>
        <w:t xml:space="preserve"> </w:t>
      </w:r>
      <w:r>
        <w:rPr>
          <w:sz w:val="24"/>
          <w:szCs w:val="24"/>
        </w:rPr>
        <w:t>k občanství, tělesná výchova.</w:t>
      </w:r>
    </w:p>
    <w:p w14:paraId="1D69A76B" w14:textId="77777777" w:rsidR="000430DD" w:rsidRDefault="000430DD">
      <w:pPr>
        <w:jc w:val="both"/>
        <w:rPr>
          <w:sz w:val="24"/>
          <w:szCs w:val="24"/>
        </w:rPr>
      </w:pPr>
    </w:p>
    <w:p w14:paraId="1D69A76C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Průřezová témata:</w:t>
      </w:r>
      <w:r>
        <w:rPr>
          <w:sz w:val="24"/>
          <w:szCs w:val="24"/>
        </w:rPr>
        <w:t xml:space="preserve"> V předmětu jsou realizována průřezová témata uvedená v následujícím výčtu.</w:t>
      </w:r>
    </w:p>
    <w:p w14:paraId="1D69A76D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>VES</w:t>
      </w:r>
      <w:r>
        <w:rPr>
          <w:sz w:val="24"/>
          <w:szCs w:val="24"/>
        </w:rPr>
        <w:tab/>
        <w:t>Evropa a svět nás zajímá (6., 7. roč.)</w:t>
      </w:r>
    </w:p>
    <w:p w14:paraId="1D69A76E" w14:textId="77777777" w:rsidR="000430DD" w:rsidRDefault="0023031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Objevujeme Evropu a svět (8. </w:t>
      </w:r>
      <w:r w:rsidR="000430DD">
        <w:rPr>
          <w:sz w:val="24"/>
          <w:szCs w:val="24"/>
        </w:rPr>
        <w:t>roč.)</w:t>
      </w:r>
    </w:p>
    <w:p w14:paraId="1D69A76F" w14:textId="77777777" w:rsidR="000430DD" w:rsidRDefault="0023031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Jsme Evropané (8.</w:t>
      </w:r>
      <w:r w:rsidR="000430DD">
        <w:rPr>
          <w:sz w:val="24"/>
          <w:szCs w:val="24"/>
        </w:rPr>
        <w:t xml:space="preserve"> roč.)</w:t>
      </w:r>
    </w:p>
    <w:p w14:paraId="1D69A770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>MUV</w:t>
      </w:r>
      <w:r>
        <w:rPr>
          <w:sz w:val="24"/>
          <w:szCs w:val="24"/>
        </w:rPr>
        <w:tab/>
        <w:t>Kul</w:t>
      </w:r>
      <w:r w:rsidR="00230319">
        <w:rPr>
          <w:sz w:val="24"/>
          <w:szCs w:val="24"/>
        </w:rPr>
        <w:t xml:space="preserve">turní diference (6., 7., 8. </w:t>
      </w:r>
      <w:r>
        <w:rPr>
          <w:sz w:val="24"/>
          <w:szCs w:val="24"/>
        </w:rPr>
        <w:t>roč.)</w:t>
      </w:r>
    </w:p>
    <w:p w14:paraId="1D69A771" w14:textId="77777777" w:rsidR="000430DD" w:rsidRDefault="0023031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Lidské vztahy (6., 7., 8. </w:t>
      </w:r>
      <w:r w:rsidR="000430DD">
        <w:rPr>
          <w:sz w:val="24"/>
          <w:szCs w:val="24"/>
        </w:rPr>
        <w:t>roč.)</w:t>
      </w:r>
    </w:p>
    <w:p w14:paraId="1D69A772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Etnic</w:t>
      </w:r>
      <w:r w:rsidR="00230319">
        <w:rPr>
          <w:sz w:val="24"/>
          <w:szCs w:val="24"/>
        </w:rPr>
        <w:t xml:space="preserve">ký původ (8. </w:t>
      </w:r>
      <w:r>
        <w:rPr>
          <w:sz w:val="24"/>
          <w:szCs w:val="24"/>
        </w:rPr>
        <w:t>roč.)</w:t>
      </w:r>
    </w:p>
    <w:p w14:paraId="1D69A773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M</w:t>
      </w:r>
      <w:r w:rsidR="00230319">
        <w:rPr>
          <w:sz w:val="24"/>
          <w:szCs w:val="24"/>
        </w:rPr>
        <w:t xml:space="preserve">ultikulturalita (6., 7., 8. </w:t>
      </w:r>
      <w:r>
        <w:rPr>
          <w:sz w:val="24"/>
          <w:szCs w:val="24"/>
        </w:rPr>
        <w:t>roč.)</w:t>
      </w:r>
    </w:p>
    <w:p w14:paraId="1D69A774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>ENV</w:t>
      </w:r>
      <w:r>
        <w:rPr>
          <w:sz w:val="24"/>
          <w:szCs w:val="24"/>
        </w:rPr>
        <w:tab/>
        <w:t>Vztah č</w:t>
      </w:r>
      <w:r w:rsidR="00230319">
        <w:rPr>
          <w:sz w:val="24"/>
          <w:szCs w:val="24"/>
        </w:rPr>
        <w:t>lověka prostředí (6., 7., 8.</w:t>
      </w:r>
      <w:r>
        <w:rPr>
          <w:sz w:val="24"/>
          <w:szCs w:val="24"/>
        </w:rPr>
        <w:t xml:space="preserve"> roč.)</w:t>
      </w:r>
    </w:p>
    <w:p w14:paraId="1D69A775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Z</w:t>
      </w:r>
      <w:r w:rsidR="00230319">
        <w:rPr>
          <w:sz w:val="24"/>
          <w:szCs w:val="24"/>
        </w:rPr>
        <w:t>ákladní podmínky života (6., 7.</w:t>
      </w:r>
      <w:r>
        <w:rPr>
          <w:sz w:val="24"/>
          <w:szCs w:val="24"/>
        </w:rPr>
        <w:t xml:space="preserve"> roč.)</w:t>
      </w:r>
    </w:p>
    <w:p w14:paraId="1D69A776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>MEV</w:t>
      </w:r>
      <w:r>
        <w:rPr>
          <w:sz w:val="24"/>
          <w:szCs w:val="24"/>
        </w:rPr>
        <w:tab/>
        <w:t>Interpretace vztahu mediálních s</w:t>
      </w:r>
      <w:r w:rsidR="00230319">
        <w:rPr>
          <w:sz w:val="24"/>
          <w:szCs w:val="24"/>
        </w:rPr>
        <w:t>dělení a reality (6., 7., 8.</w:t>
      </w:r>
      <w:r>
        <w:rPr>
          <w:sz w:val="24"/>
          <w:szCs w:val="24"/>
        </w:rPr>
        <w:t xml:space="preserve"> roč.)</w:t>
      </w:r>
    </w:p>
    <w:p w14:paraId="1D69A777" w14:textId="77777777" w:rsidR="000430DD" w:rsidRDefault="000430DD">
      <w:pPr>
        <w:jc w:val="both"/>
        <w:rPr>
          <w:sz w:val="24"/>
          <w:szCs w:val="24"/>
        </w:rPr>
      </w:pPr>
    </w:p>
    <w:p w14:paraId="1D69A778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Výchovné a vzdělávací strategie:</w:t>
      </w:r>
      <w:r>
        <w:rPr>
          <w:sz w:val="24"/>
          <w:szCs w:val="24"/>
        </w:rPr>
        <w:t xml:space="preserve"> Ve výuce předmětu jsou využívány následující strategie, které vedou k rozvíjení níže uvedených klíčových kompetencí. </w:t>
      </w:r>
    </w:p>
    <w:p w14:paraId="1D69A779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>Základní používané strategie:</w:t>
      </w:r>
    </w:p>
    <w:p w14:paraId="1D69A77A" w14:textId="77777777" w:rsidR="000430DD" w:rsidRDefault="000430DD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frontální výuka s demonstračními pomůckami</w:t>
      </w:r>
    </w:p>
    <w:p w14:paraId="1D69A77B" w14:textId="77777777" w:rsidR="000430DD" w:rsidRDefault="000430DD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skupinová práce s využitím </w:t>
      </w:r>
      <w:proofErr w:type="spellStart"/>
      <w:r>
        <w:rPr>
          <w:sz w:val="24"/>
          <w:szCs w:val="24"/>
        </w:rPr>
        <w:t>Orffova</w:t>
      </w:r>
      <w:proofErr w:type="spellEnd"/>
      <w:r>
        <w:rPr>
          <w:sz w:val="24"/>
          <w:szCs w:val="24"/>
        </w:rPr>
        <w:t xml:space="preserve"> instrumentáře, pracovních listů, zpěvníků, odborné literatury</w:t>
      </w:r>
    </w:p>
    <w:p w14:paraId="1D69A77C" w14:textId="77777777" w:rsidR="000430DD" w:rsidRDefault="000430DD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krátkodobé projekty</w:t>
      </w:r>
    </w:p>
    <w:p w14:paraId="1D69A77D" w14:textId="77777777" w:rsidR="000430DD" w:rsidRDefault="000430DD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účast na výchovných koncertech různých hudebních žánrů</w:t>
      </w:r>
    </w:p>
    <w:p w14:paraId="1D69A77E" w14:textId="77777777" w:rsidR="000430DD" w:rsidRDefault="000430DD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vystoupení na koncertech pro veřejnost</w:t>
      </w:r>
    </w:p>
    <w:p w14:paraId="1D69A77F" w14:textId="77777777" w:rsidR="000430DD" w:rsidRDefault="000430DD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využití audiovizuální techniky</w:t>
      </w:r>
    </w:p>
    <w:p w14:paraId="1D69A780" w14:textId="77777777" w:rsidR="000430DD" w:rsidRDefault="000430DD">
      <w:pPr>
        <w:ind w:left="360"/>
        <w:jc w:val="both"/>
        <w:rPr>
          <w:sz w:val="24"/>
          <w:szCs w:val="24"/>
        </w:rPr>
      </w:pPr>
    </w:p>
    <w:p w14:paraId="1D69A781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učení</w:t>
      </w:r>
    </w:p>
    <w:p w14:paraId="1D69A782" w14:textId="77777777" w:rsidR="000430DD" w:rsidRDefault="000430D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rozlišuje žánry hudby</w:t>
      </w:r>
    </w:p>
    <w:p w14:paraId="1D69A783" w14:textId="77777777" w:rsidR="000430DD" w:rsidRDefault="000430D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rozumí základním pojmům hudební teorie a dějin hudby a některé aktivně používá</w:t>
      </w:r>
    </w:p>
    <w:p w14:paraId="1D69A784" w14:textId="77777777" w:rsidR="000430DD" w:rsidRDefault="000430D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kriticky zhodnotí vlastní i cizí hudební činnost</w:t>
      </w:r>
    </w:p>
    <w:p w14:paraId="1D69A785" w14:textId="77777777" w:rsidR="000430DD" w:rsidRDefault="000430D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improvizuje dle svých možností</w:t>
      </w:r>
    </w:p>
    <w:p w14:paraId="1D69A786" w14:textId="77777777" w:rsidR="000430DD" w:rsidRDefault="000430DD">
      <w:pPr>
        <w:jc w:val="both"/>
        <w:rPr>
          <w:sz w:val="24"/>
          <w:szCs w:val="24"/>
        </w:rPr>
      </w:pPr>
    </w:p>
    <w:p w14:paraId="1D69A787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komunikativní</w:t>
      </w:r>
    </w:p>
    <w:p w14:paraId="1D69A788" w14:textId="77777777" w:rsidR="000430DD" w:rsidRDefault="000430D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pomocí hudby vyjadřuje svůj názor a emoce</w:t>
      </w:r>
    </w:p>
    <w:p w14:paraId="1D69A789" w14:textId="77777777" w:rsidR="000430DD" w:rsidRDefault="000430D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popíše pocity z hudebních činností</w:t>
      </w:r>
    </w:p>
    <w:p w14:paraId="1D69A78A" w14:textId="77777777" w:rsidR="000430DD" w:rsidRDefault="000430DD">
      <w:pPr>
        <w:jc w:val="both"/>
        <w:rPr>
          <w:sz w:val="24"/>
          <w:szCs w:val="24"/>
        </w:rPr>
      </w:pPr>
    </w:p>
    <w:p w14:paraId="1D69A78B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sociální a personální</w:t>
      </w:r>
    </w:p>
    <w:p w14:paraId="1D69A78C" w14:textId="77777777" w:rsidR="000430DD" w:rsidRDefault="000430D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při vícehlasém zpěvu žák poslouchá své spolužáky a dolaďuje svůj zpěv</w:t>
      </w:r>
    </w:p>
    <w:p w14:paraId="1D69A78D" w14:textId="77777777" w:rsidR="000430DD" w:rsidRDefault="000430D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se podílí na utváření příjemné atmosféry v kolektivu</w:t>
      </w:r>
    </w:p>
    <w:p w14:paraId="1D69A78E" w14:textId="77777777" w:rsidR="000430DD" w:rsidRDefault="000430D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ocení hudební dovednosti druhých</w:t>
      </w:r>
    </w:p>
    <w:p w14:paraId="1D69A78F" w14:textId="77777777" w:rsidR="000430DD" w:rsidRDefault="000430DD">
      <w:pPr>
        <w:jc w:val="both"/>
        <w:rPr>
          <w:sz w:val="24"/>
          <w:szCs w:val="24"/>
        </w:rPr>
      </w:pPr>
    </w:p>
    <w:p w14:paraId="1D69A790" w14:textId="77777777" w:rsidR="000430DD" w:rsidRDefault="000430D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Kompetence občanské </w:t>
      </w:r>
    </w:p>
    <w:p w14:paraId="1D69A791" w14:textId="77777777" w:rsidR="000430DD" w:rsidRDefault="000430D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respektuje výběr hudby ostatních</w:t>
      </w:r>
    </w:p>
    <w:p w14:paraId="1D69A792" w14:textId="77777777" w:rsidR="000430DD" w:rsidRDefault="000430D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respektuje, chrání a oceňuje naše tradice a kulturní a historické dědictví národa</w:t>
      </w:r>
    </w:p>
    <w:p w14:paraId="1D69A793" w14:textId="77777777" w:rsidR="00697A77" w:rsidRDefault="00697A77" w:rsidP="00697A77">
      <w:pPr>
        <w:jc w:val="both"/>
        <w:rPr>
          <w:sz w:val="24"/>
          <w:szCs w:val="24"/>
        </w:rPr>
      </w:pPr>
    </w:p>
    <w:p w14:paraId="1D69A794" w14:textId="77777777" w:rsidR="00697A77" w:rsidRDefault="00697A77" w:rsidP="00697A77">
      <w:pPr>
        <w:jc w:val="both"/>
        <w:rPr>
          <w:sz w:val="24"/>
        </w:rPr>
      </w:pPr>
      <w:r>
        <w:rPr>
          <w:sz w:val="24"/>
        </w:rPr>
        <w:t>Kompetence digitální</w:t>
      </w:r>
    </w:p>
    <w:p w14:paraId="1D69A795" w14:textId="77777777" w:rsidR="00697A77" w:rsidRDefault="00697A77" w:rsidP="00697A77">
      <w:pPr>
        <w:numPr>
          <w:ilvl w:val="0"/>
          <w:numId w:val="3"/>
        </w:numPr>
        <w:jc w:val="both"/>
        <w:rPr>
          <w:sz w:val="24"/>
          <w:szCs w:val="22"/>
        </w:rPr>
      </w:pPr>
      <w:r>
        <w:rPr>
          <w:sz w:val="24"/>
        </w:rPr>
        <w:t>používá různá digitální zařízení a aplikace při učení a plnění úkolů (tvorba referátů, projektů)</w:t>
      </w:r>
    </w:p>
    <w:p w14:paraId="1D69A796" w14:textId="77777777" w:rsidR="00697A77" w:rsidRDefault="00697A77" w:rsidP="00697A77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používá nástroj Microsoft 365 za účelem dalšího vzdělávání, a to včetně všech jeho funkcí</w:t>
      </w:r>
    </w:p>
    <w:p w14:paraId="1D69A797" w14:textId="77777777" w:rsidR="00697A77" w:rsidRDefault="00697A77" w:rsidP="00697A77">
      <w:pPr>
        <w:jc w:val="both"/>
        <w:rPr>
          <w:sz w:val="24"/>
          <w:szCs w:val="24"/>
        </w:rPr>
      </w:pPr>
    </w:p>
    <w:p w14:paraId="1D69A798" w14:textId="77777777" w:rsidR="000430DD" w:rsidRDefault="000430DD"/>
    <w:sectPr w:rsidR="000430DD" w:rsidSect="00EC7150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38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9A79B" w14:textId="77777777" w:rsidR="00D22998" w:rsidRDefault="00D22998">
      <w:r>
        <w:separator/>
      </w:r>
    </w:p>
  </w:endnote>
  <w:endnote w:type="continuationSeparator" w:id="0">
    <w:p w14:paraId="1D69A79C" w14:textId="77777777" w:rsidR="00D22998" w:rsidRDefault="00D2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9A79D" w14:textId="77777777" w:rsidR="000430DD" w:rsidRDefault="000430D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D69A79E" w14:textId="77777777" w:rsidR="000430DD" w:rsidRDefault="000430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9A79F" w14:textId="77777777" w:rsidR="000430DD" w:rsidRDefault="000430D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A515B">
      <w:rPr>
        <w:rStyle w:val="slostrnky"/>
        <w:noProof/>
      </w:rPr>
      <w:t>417</w:t>
    </w:r>
    <w:r>
      <w:rPr>
        <w:rStyle w:val="slostrnky"/>
      </w:rPr>
      <w:fldChar w:fldCharType="end"/>
    </w:r>
  </w:p>
  <w:p w14:paraId="1D69A7A0" w14:textId="77777777" w:rsidR="000430DD" w:rsidRDefault="000430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9A799" w14:textId="77777777" w:rsidR="00D22998" w:rsidRDefault="00D22998">
      <w:r>
        <w:separator/>
      </w:r>
    </w:p>
  </w:footnote>
  <w:footnote w:type="continuationSeparator" w:id="0">
    <w:p w14:paraId="1D69A79A" w14:textId="77777777" w:rsidR="00D22998" w:rsidRDefault="00D22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F2505"/>
    <w:multiLevelType w:val="hybridMultilevel"/>
    <w:tmpl w:val="19D66968"/>
    <w:lvl w:ilvl="0" w:tplc="5A6086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702C5"/>
    <w:multiLevelType w:val="hybridMultilevel"/>
    <w:tmpl w:val="6D105DDC"/>
    <w:lvl w:ilvl="0" w:tplc="C6903B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30A2E"/>
    <w:multiLevelType w:val="hybridMultilevel"/>
    <w:tmpl w:val="7020EF5C"/>
    <w:lvl w:ilvl="0" w:tplc="51D823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319"/>
    <w:rsid w:val="000412F4"/>
    <w:rsid w:val="000430DD"/>
    <w:rsid w:val="00056A5B"/>
    <w:rsid w:val="00230319"/>
    <w:rsid w:val="00271898"/>
    <w:rsid w:val="002E2334"/>
    <w:rsid w:val="004F4A33"/>
    <w:rsid w:val="005A129F"/>
    <w:rsid w:val="005A1526"/>
    <w:rsid w:val="00610533"/>
    <w:rsid w:val="00656805"/>
    <w:rsid w:val="00697A77"/>
    <w:rsid w:val="00783C12"/>
    <w:rsid w:val="00971D5D"/>
    <w:rsid w:val="00B6286B"/>
    <w:rsid w:val="00BA515B"/>
    <w:rsid w:val="00C72D93"/>
    <w:rsid w:val="00CA05EA"/>
    <w:rsid w:val="00D22998"/>
    <w:rsid w:val="00D51804"/>
    <w:rsid w:val="00D8766A"/>
    <w:rsid w:val="00D96F05"/>
    <w:rsid w:val="00E31BB7"/>
    <w:rsid w:val="00E757AD"/>
    <w:rsid w:val="00EC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69A754"/>
  <w15:chartTrackingRefBased/>
  <w15:docId w15:val="{DD96198D-C007-4BEE-BE9A-DD28B8A0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1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Stanislav Švejcar</cp:lastModifiedBy>
  <cp:revision>6</cp:revision>
  <cp:lastPrinted>2017-11-01T04:56:00Z</cp:lastPrinted>
  <dcterms:created xsi:type="dcterms:W3CDTF">2021-06-14T13:19:00Z</dcterms:created>
  <dcterms:modified xsi:type="dcterms:W3CDTF">2024-06-17T04:31:00Z</dcterms:modified>
</cp:coreProperties>
</file>