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5D" w:rsidRDefault="00F43E12" w:rsidP="00C73F5D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Zápis z 3</w:t>
      </w:r>
      <w:r w:rsidR="00C73F5D">
        <w:rPr>
          <w:b/>
          <w:sz w:val="28"/>
          <w:szCs w:val="28"/>
          <w:u w:val="single"/>
        </w:rPr>
        <w:t>.</w:t>
      </w:r>
      <w:r w:rsidR="00C73F5D" w:rsidRPr="0084297E">
        <w:rPr>
          <w:b/>
          <w:sz w:val="28"/>
          <w:szCs w:val="28"/>
          <w:u w:val="single"/>
        </w:rPr>
        <w:t xml:space="preserve"> schůze </w:t>
      </w:r>
      <w:r w:rsidR="00C73F5D">
        <w:rPr>
          <w:b/>
          <w:sz w:val="28"/>
          <w:szCs w:val="28"/>
          <w:u w:val="single"/>
        </w:rPr>
        <w:t xml:space="preserve">Školské rady při ZŠ </w:t>
      </w:r>
      <w:r>
        <w:rPr>
          <w:b/>
          <w:sz w:val="28"/>
          <w:szCs w:val="28"/>
          <w:u w:val="single"/>
        </w:rPr>
        <w:t xml:space="preserve">Litomyšl, Zámecká 496 konané </w:t>
      </w:r>
      <w:r>
        <w:rPr>
          <w:b/>
          <w:sz w:val="28"/>
          <w:szCs w:val="28"/>
          <w:u w:val="single"/>
        </w:rPr>
        <w:br/>
        <w:t>16. listopadu</w:t>
      </w:r>
      <w:r w:rsidR="00C73F5D">
        <w:rPr>
          <w:b/>
          <w:sz w:val="28"/>
          <w:szCs w:val="28"/>
          <w:u w:val="single"/>
        </w:rPr>
        <w:t xml:space="preserve"> 2015</w:t>
      </w:r>
    </w:p>
    <w:p w:rsidR="00C73F5D" w:rsidRDefault="00C73F5D" w:rsidP="00C73F5D">
      <w:pPr>
        <w:rPr>
          <w:b/>
          <w:sz w:val="28"/>
          <w:szCs w:val="28"/>
          <w:u w:val="single"/>
        </w:rPr>
      </w:pPr>
    </w:p>
    <w:p w:rsidR="00C73F5D" w:rsidRPr="00063F68" w:rsidRDefault="00C73F5D" w:rsidP="00C73F5D">
      <w:pPr>
        <w:rPr>
          <w:b/>
          <w:sz w:val="28"/>
          <w:szCs w:val="28"/>
          <w:u w:val="single"/>
        </w:rPr>
      </w:pPr>
    </w:p>
    <w:p w:rsidR="00C73F5D" w:rsidRPr="00C619BC" w:rsidRDefault="00C73F5D" w:rsidP="00C73F5D">
      <w:pPr>
        <w:outlineLvl w:val="0"/>
        <w:rPr>
          <w:i/>
          <w:sz w:val="22"/>
          <w:szCs w:val="22"/>
        </w:rPr>
      </w:pPr>
      <w:r w:rsidRPr="008B71E3">
        <w:rPr>
          <w:sz w:val="22"/>
          <w:szCs w:val="22"/>
        </w:rPr>
        <w:t xml:space="preserve">Přítomni: </w:t>
      </w:r>
      <w:r w:rsidRPr="008B71E3">
        <w:rPr>
          <w:i/>
          <w:sz w:val="22"/>
          <w:szCs w:val="22"/>
        </w:rPr>
        <w:t>viz</w:t>
      </w:r>
      <w:r>
        <w:rPr>
          <w:i/>
          <w:sz w:val="22"/>
          <w:szCs w:val="22"/>
        </w:rPr>
        <w:t xml:space="preserve"> prezenční</w:t>
      </w:r>
      <w:r w:rsidRPr="008B71E3">
        <w:rPr>
          <w:i/>
          <w:sz w:val="22"/>
          <w:szCs w:val="22"/>
        </w:rPr>
        <w:t xml:space="preserve"> listina</w:t>
      </w:r>
      <w:r>
        <w:rPr>
          <w:i/>
          <w:sz w:val="22"/>
          <w:szCs w:val="22"/>
        </w:rPr>
        <w:t xml:space="preserve"> </w:t>
      </w:r>
    </w:p>
    <w:p w:rsidR="00C73F5D" w:rsidRDefault="00C73F5D" w:rsidP="00C73F5D"/>
    <w:p w:rsidR="00C73F5D" w:rsidRDefault="00C73F5D" w:rsidP="00C73F5D">
      <w:pPr>
        <w:jc w:val="both"/>
      </w:pPr>
      <w:r>
        <w:t xml:space="preserve">Program: </w:t>
      </w:r>
    </w:p>
    <w:p w:rsidR="00C73F5D" w:rsidRDefault="00C73F5D" w:rsidP="00C73F5D">
      <w:pPr>
        <w:jc w:val="both"/>
      </w:pPr>
    </w:p>
    <w:p w:rsidR="00C73F5D" w:rsidRDefault="00F43E12" w:rsidP="00C73F5D">
      <w:pPr>
        <w:pStyle w:val="Odstavecseseznamem"/>
        <w:numPr>
          <w:ilvl w:val="0"/>
          <w:numId w:val="1"/>
        </w:numPr>
        <w:jc w:val="both"/>
      </w:pPr>
      <w:r>
        <w:t>Doplňující informace k výroční zprávě školy za školní rok 2014/2015</w:t>
      </w:r>
    </w:p>
    <w:p w:rsidR="00F43E12" w:rsidRDefault="00F43E12" w:rsidP="00C73F5D">
      <w:pPr>
        <w:pStyle w:val="Odstavecseseznamem"/>
        <w:numPr>
          <w:ilvl w:val="0"/>
          <w:numId w:val="1"/>
        </w:numPr>
        <w:jc w:val="both"/>
      </w:pPr>
      <w:r>
        <w:t>Rozpočet školy na rok 2016</w:t>
      </w:r>
    </w:p>
    <w:p w:rsidR="00F43E12" w:rsidRDefault="00F43E12" w:rsidP="00C73F5D">
      <w:pPr>
        <w:pStyle w:val="Odstavecseseznamem"/>
        <w:numPr>
          <w:ilvl w:val="0"/>
          <w:numId w:val="1"/>
        </w:numPr>
        <w:jc w:val="both"/>
      </w:pPr>
      <w:r>
        <w:t>Informace o čtenářských dílnách</w:t>
      </w:r>
    </w:p>
    <w:p w:rsidR="00F43E12" w:rsidRDefault="00F43E12" w:rsidP="00C73F5D">
      <w:pPr>
        <w:pStyle w:val="Odstavecseseznamem"/>
        <w:numPr>
          <w:ilvl w:val="0"/>
          <w:numId w:val="1"/>
        </w:numPr>
        <w:jc w:val="both"/>
      </w:pPr>
      <w:r>
        <w:t>MAP a strategický plán rozvoje města</w:t>
      </w:r>
    </w:p>
    <w:p w:rsidR="00F43E12" w:rsidRDefault="00F43E12" w:rsidP="00F43E12">
      <w:pPr>
        <w:jc w:val="both"/>
      </w:pPr>
    </w:p>
    <w:p w:rsidR="00F43E12" w:rsidRDefault="00F43E12" w:rsidP="00F43E12">
      <w:pPr>
        <w:jc w:val="both"/>
      </w:pPr>
    </w:p>
    <w:p w:rsidR="00F43E12" w:rsidRDefault="00F43E12" w:rsidP="00F43E12">
      <w:pPr>
        <w:pStyle w:val="Odstavecseseznamem"/>
        <w:numPr>
          <w:ilvl w:val="0"/>
          <w:numId w:val="3"/>
        </w:numPr>
        <w:jc w:val="both"/>
      </w:pPr>
      <w:r>
        <w:t>Ředitel školy Petr Doseděl odpověděl na dodatečné otázky týkající se výroční zprávy školy za školní rok 2014/2015. Zástupci rodičů kladně hodnotili množství a pestrost aktivit, kterými se škola zabývá, hovořili také o možnostech bližší spolupráce mezi rodičovskou veřejností a školou.</w:t>
      </w:r>
    </w:p>
    <w:p w:rsidR="00F43E12" w:rsidRDefault="00F43E12" w:rsidP="00F43E12">
      <w:pPr>
        <w:pStyle w:val="Odstavecseseznamem"/>
        <w:numPr>
          <w:ilvl w:val="0"/>
          <w:numId w:val="3"/>
        </w:numPr>
        <w:jc w:val="both"/>
      </w:pPr>
      <w:r>
        <w:t>Ředitel školy seznámil školskou radu s návrhem rozpočtu školy na rok 2016 v podobě, jaká byla předložena zřizovateli k dalšímu projednání a případnému schválení. S žádnými výraznými investičními akcemi pro příští kalendářní rok se nepočítá (zdůvodnění – školní budova je po kompletní rekonstrukci).</w:t>
      </w:r>
    </w:p>
    <w:p w:rsidR="00F43E12" w:rsidRDefault="00F43E12" w:rsidP="00F43E12">
      <w:pPr>
        <w:pStyle w:val="Odstavecseseznamem"/>
        <w:numPr>
          <w:ilvl w:val="0"/>
          <w:numId w:val="3"/>
        </w:numPr>
        <w:jc w:val="both"/>
      </w:pPr>
      <w:r>
        <w:t>Zástupkyně školy Dagmar Burdová předala zástupcům rodičů bližší informace o realizaci čtenářských dílen a nabídla možnost nahlédnutí na jejich průběh přímo ve vyučování.</w:t>
      </w:r>
    </w:p>
    <w:p w:rsidR="00F43E12" w:rsidRDefault="00F43E12" w:rsidP="00F43E12">
      <w:pPr>
        <w:pStyle w:val="Odstavecseseznamem"/>
        <w:numPr>
          <w:ilvl w:val="0"/>
          <w:numId w:val="3"/>
        </w:numPr>
        <w:jc w:val="both"/>
      </w:pPr>
      <w:r>
        <w:t>Zástupce zřizovatele informoval školskou radu o místním akčním plánu pro vzdělávání a nově vytvářeném strategickém plánu rozvoje města.</w:t>
      </w: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5D4939" w:rsidRDefault="005D4939" w:rsidP="00C73F5D">
      <w:pPr>
        <w:jc w:val="both"/>
      </w:pPr>
      <w:r>
        <w:t>Další schůze školské rady je plánována na 11. leden 2016.</w:t>
      </w:r>
      <w:bookmarkStart w:id="0" w:name="_GoBack"/>
      <w:bookmarkEnd w:id="0"/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  <w:r>
        <w:t>Zápis provedl: Mgr. Stanislav Švejcar</w:t>
      </w: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  <w:r>
        <w:t>Zápis ověřil: Ing. Leoš Tupec</w:t>
      </w:r>
    </w:p>
    <w:p w:rsidR="00C73F5D" w:rsidRDefault="00C73F5D" w:rsidP="00C73F5D">
      <w:pPr>
        <w:pStyle w:val="Odstavecseseznamem"/>
      </w:pPr>
    </w:p>
    <w:p w:rsidR="00847DA8" w:rsidRDefault="00847DA8"/>
    <w:sectPr w:rsidR="00847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25E51"/>
    <w:multiLevelType w:val="hybridMultilevel"/>
    <w:tmpl w:val="DB40C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1234C"/>
    <w:multiLevelType w:val="hybridMultilevel"/>
    <w:tmpl w:val="1E5E4E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E4ED4"/>
    <w:multiLevelType w:val="hybridMultilevel"/>
    <w:tmpl w:val="1542023A"/>
    <w:lvl w:ilvl="0" w:tplc="2590491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5D"/>
    <w:rsid w:val="005D4939"/>
    <w:rsid w:val="00847DA8"/>
    <w:rsid w:val="00C73F5D"/>
    <w:rsid w:val="00EA5A0E"/>
    <w:rsid w:val="00ED6C88"/>
    <w:rsid w:val="00F4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75F4B-EB97-484C-BE68-ECCC2A5B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3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Litomyšl, Zámecká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Stanislav Švejcar</cp:lastModifiedBy>
  <cp:revision>3</cp:revision>
  <dcterms:created xsi:type="dcterms:W3CDTF">2015-11-19T20:09:00Z</dcterms:created>
  <dcterms:modified xsi:type="dcterms:W3CDTF">2015-11-27T19:59:00Z</dcterms:modified>
</cp:coreProperties>
</file>